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Анна-Белла Багдасарян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