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Marcin Fortuniak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+48605416674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Michal Fortuniak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08.11.2016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