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Gonçalo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Martins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+351925281956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250566893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goncas.s.m@gmail.com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2660-055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18/07/2002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Gonçalo Martins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