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todor</w:t>
      </w:r>
      <w:r w:rsidR="00594BA5">
        <w:rPr>
          <w:sz w:val="20"/>
          <w:szCs w:val="20"/>
          <w:lang w:val="bg-BG"/>
        </w:rPr>
        <w:t xml:space="preserve"> </w:t>
      </w:r>
      <w:r w:rsidRPr="001D0D09">
        <w:rPr>
          <w:sz w:val="20"/>
          <w:szCs w:val="20"/>
        </w:rPr>
        <w:t>bogdev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+35976786736498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beright12@gmail.com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23.9.2026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