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32 Jakalashi Rd, Kalkfontein,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+27721194260</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sndzandu@gmail.com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2026/09/16</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Siphosethu</w:t>
      </w:r>
      <w:r>
        <w:rPr>
          <w:rFonts w:ascii="Arial" w:hAnsi="Arial" w:eastAsia="Arial" w:cs="Arial"/>
          <w:sz w:val="24"/>
          <w:szCs w:val="24"/>
          <w:u w:val="single"/>
        </w:rPr>
        <w:t xml:space="preserve"> </w:t>
      </w:r>
      <w:r w:rsidRPr="00592E50">
        <w:rPr>
          <w:rFonts w:ascii="Arial" w:hAnsi="Arial" w:eastAsia="Arial" w:cs="Arial"/>
          <w:sz w:val="24"/>
          <w:szCs w:val="24"/>
          <w:u w:val="single"/>
        </w:rPr>
        <w:t>Ndzandu</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0501046461080</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2026/09/16</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