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лазар</w:t>
      </w:r>
      <w:r>
        <w:rPr>
          <w:sz w:val="20"/>
          <w:szCs w:val="20"/>
        </w:rPr>
        <w:t xml:space="preserve"> </w:t>
      </w:r>
      <w:r w:rsidRPr="001D0D09">
        <w:rPr>
          <w:sz w:val="20"/>
          <w:szCs w:val="20"/>
        </w:rPr>
        <w:t>панов</w:t>
      </w:r>
      <w:r w:rsidRPr="001D0D09">
        <w:rPr>
          <w:sz w:val="20"/>
          <w:szCs w:val="20"/>
          <w:lang w:val="bg-BG"/>
        </w:rPr>
        <w:t xml:space="preserve">                                                    Телефон:</w:t>
      </w:r>
      <w:r>
        <w:rPr>
          <w:sz w:val="20"/>
          <w:szCs w:val="20"/>
        </w:rPr>
        <w:t xml:space="preserve"> </w:t>
      </w:r>
      <w:r w:rsidRPr="001D0D09">
        <w:rPr>
          <w:sz w:val="20"/>
          <w:szCs w:val="20"/>
        </w:rPr>
        <w:t>+359886125756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panov_20@abv.bg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