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ANKE</w:t>
      </w:r>
      <w:r w:rsidR="00594BA5">
        <w:rPr>
          <w:sz w:val="20"/>
          <w:szCs w:val="20"/>
          <w:lang w:val="bg-BG"/>
        </w:rPr>
        <w:t xml:space="preserve"> </w:t>
      </w:r>
      <w:r w:rsidRPr="001D0D09">
        <w:rPr>
          <w:sz w:val="20"/>
          <w:szCs w:val="20"/>
        </w:rPr>
        <w:t>SCHNECK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+4915204384648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SCHNECK.ANKE@GMX.NET</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