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Никола Тончев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Никола Тончев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6.1.2017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7.9.2026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