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Kluczny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+48693548037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07.03.1987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Franek kluczny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