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Sacor</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Sousa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+351916475896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200198734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sousasacoor@me.com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1000-115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06/03/1973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Sacor Sousa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