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krysa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+48508191968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tadeusz krysa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franciszek krysa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27.07.2011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wojciech krysa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03.05.2016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jakub krysa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05.04.2019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