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Eva-Kathrin Gehrlein</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06.11.1986</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Bachgasse 1A,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eva-kathrin.mayer@online.de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+491733698652</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Mathis</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Gehrlein</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07.07.2020</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02.09.2026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