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Maria Francesca</w:t>
            </w:r>
            <w:r>
              <w:rPr>
                <w:lang w:val="it-IT"/>
              </w:rPr>
              <w:t xml:space="preserve">  </w:t>
            </w:r>
            <w:r w:rsidRPr="004D2665">
              <w:rPr>
                <w:lang w:val="it-IT"/>
              </w:rPr>
              <w:t>Sarubbi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Praia a mare </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11/05/1998</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Praia a mare </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Praia a mare </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+393317636207</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sarubbimariafrancesca@gmail.com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SRBMFR98E51G975F</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04/09/2026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04/09/2026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Maria Francesca Sarubbi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