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Sara Garcia Aloy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47235071v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Pau DOMÈNECH GARCIA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18/2/2023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Sara Garcia Aloy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2/9/2026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