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Tamar</w:t>
      </w:r>
      <w:r w:rsidR="00594BA5">
        <w:rPr>
          <w:sz w:val="20"/>
          <w:szCs w:val="20"/>
          <w:lang w:val="bg-BG"/>
        </w:rPr>
        <w:t xml:space="preserve"> </w:t>
      </w:r>
      <w:r w:rsidRPr="001D0D09">
        <w:rPr>
          <w:sz w:val="20"/>
          <w:szCs w:val="20"/>
        </w:rPr>
        <w:t>Ben david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+972512358134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tamar.bd2199@gmail.com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