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Kaylee</w:t>
      </w:r>
      <w:r w:rsidR="00405CC1">
        <w:t xml:space="preserve"> </w:t>
      </w:r>
      <w:r w:rsidRPr="00405CC1" w:rsidR="00405CC1">
        <w:t>Bester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9802240199083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Lyella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2022/06/19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