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Uladzislau Serada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+48452711504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