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ALEX</w:t>
      </w:r>
      <w:r w:rsidR="00594BA5">
        <w:rPr>
          <w:sz w:val="20"/>
          <w:szCs w:val="20"/>
          <w:lang w:val="bg-BG"/>
        </w:rPr>
        <w:t xml:space="preserve"> </w:t>
      </w:r>
      <w:r w:rsidRPr="001D0D09">
        <w:rPr>
          <w:sz w:val="20"/>
          <w:szCs w:val="20"/>
        </w:rPr>
        <w:t>HINE</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+35923762987438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LJUBLJHANAS1345@GMAIL.COM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