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Larissa</w:t>
      </w:r>
      <w:r w:rsidR="00405CC1">
        <w:t xml:space="preserve"> </w:t>
      </w:r>
      <w:r w:rsidRPr="00405CC1" w:rsidR="00405CC1">
        <w:t>Sinclair</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9509130049084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Owen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2023/07/11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