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Дженкова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+359899042834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mace@gbg.bg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Ванеса Самарасжиева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Петя Самаржиева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30.7.2017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Яница Петкова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8.3.2014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Калоян Петров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21.9.2017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