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Izabela</w:t>
      </w:r>
      <w:r w:rsidR="00594BA5">
        <w:rPr>
          <w:sz w:val="20"/>
          <w:szCs w:val="20"/>
          <w:lang w:val="bg-BG"/>
        </w:rPr>
        <w:t xml:space="preserve"> </w:t>
      </w:r>
      <w:r w:rsidRPr="001D0D09">
        <w:rPr>
          <w:sz w:val="20"/>
          <w:szCs w:val="20"/>
        </w:rPr>
        <w:t>Helena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+400770221635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izabellla.helena@gmail.com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