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Hiroko Noda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+48452868660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Eita Noda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06.05.2016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