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ic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Guer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1/11/199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88407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icguerrac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