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ivana</w:t>
      </w:r>
      <w:r>
        <w:rPr>
          <w:sz w:val="20"/>
          <w:szCs w:val="20"/>
        </w:rPr>
        <w:t xml:space="preserve"> </w:t>
      </w:r>
      <w:r w:rsidRPr="001D0D09">
        <w:rPr>
          <w:sz w:val="20"/>
          <w:szCs w:val="20"/>
        </w:rPr>
        <w:t>shalamanova</w:t>
      </w:r>
      <w:r w:rsidRPr="001D0D09">
        <w:rPr>
          <w:sz w:val="20"/>
          <w:szCs w:val="20"/>
          <w:lang w:val="bg-BG"/>
        </w:rPr>
        <w:t xml:space="preserve">                                                    Телефон:</w:t>
      </w:r>
      <w:r>
        <w:rPr>
          <w:sz w:val="20"/>
          <w:szCs w:val="20"/>
        </w:rPr>
        <w:t xml:space="preserve"> </w:t>
      </w:r>
      <w:r w:rsidRPr="001D0D09">
        <w:rPr>
          <w:sz w:val="20"/>
          <w:szCs w:val="20"/>
        </w:rPr>
        <w:t>+4477521111668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ivanashalamanova97@abv.bg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