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Mihail</w:t>
      </w:r>
      <w:r>
        <w:rPr>
          <w:sz w:val="20"/>
          <w:szCs w:val="20"/>
        </w:rPr>
        <w:t xml:space="preserve"> </w:t>
      </w:r>
      <w:r w:rsidRPr="001D0D09">
        <w:rPr>
          <w:sz w:val="20"/>
          <w:szCs w:val="20"/>
        </w:rPr>
        <w:t>Mihaylov</w:t>
      </w:r>
      <w:r w:rsidRPr="001D0D09">
        <w:rPr>
          <w:sz w:val="20"/>
          <w:szCs w:val="20"/>
          <w:lang w:val="bg-BG"/>
        </w:rPr>
        <w:t xml:space="preserve">                                                    Телефон:</w:t>
      </w:r>
      <w:r>
        <w:rPr>
          <w:sz w:val="20"/>
          <w:szCs w:val="20"/>
        </w:rPr>
        <w:t xml:space="preserve"> </w:t>
      </w:r>
      <w:r w:rsidRPr="001D0D09">
        <w:rPr>
          <w:sz w:val="20"/>
          <w:szCs w:val="20"/>
        </w:rPr>
        <w:t>+359876242525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lessa@abv.bg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