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гергана стоянова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+359878449073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gigs.stoyanova@gmail.com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Училище/Детска градина-School/Kindergarten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Биляна Ганчева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17.7.2024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