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44 Burnivale Road, Mount Royal Golf &amp; Country Estate,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+27720931081</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jpboje1@gmail.com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2026/11/02</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JeanPaul</w:t>
      </w:r>
      <w:r>
        <w:rPr>
          <w:rFonts w:ascii="Arial" w:hAnsi="Arial" w:eastAsia="Arial" w:cs="Arial"/>
          <w:sz w:val="24"/>
          <w:szCs w:val="24"/>
          <w:u w:val="single"/>
        </w:rPr>
        <w:t xml:space="preserve"> </w:t>
      </w:r>
      <w:r w:rsidRPr="00592E50">
        <w:rPr>
          <w:rFonts w:ascii="Arial" w:hAnsi="Arial" w:eastAsia="Arial" w:cs="Arial"/>
          <w:sz w:val="24"/>
          <w:szCs w:val="24"/>
          <w:u w:val="single"/>
        </w:rPr>
        <w:t>Boje</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8805035046088</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2026/11/02</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